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EAD - Segurança do Trabalho (ETEPAC).docx</w:t>
      </w:r>
    </w:p>
    <w:p>
      <w:pPr>
        <w:jc w:val="center"/>
      </w:pPr>
      <w:r>
        <w:rPr>
          <w:i/>
          <w:sz w:val="22"/>
          <w:color w:val="555555"/>
        </w:rPr>
        <w:t>Planos de Curso | EAD Pernambuco</w:t>
      </w:r>
    </w:p>
    <w:p/>
    <w:p>
      <w:r>
        <w:rPr>
          <w:b/>
        </w:rPr>
        <w:t>Documento: </w:t>
      </w:r>
      <w:r>
        <w:t>Plano de Curso EAD - Segurança do Trabalho (ETEPAC).docx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